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42" w:rsidRDefault="00453D48" w:rsidP="00655E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АНКЕТА организации</w:t>
      </w:r>
    </w:p>
    <w:p w:rsidR="00B07042" w:rsidRPr="00B07042" w:rsidRDefault="00B07042" w:rsidP="00655E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</w:rPr>
      </w:pPr>
    </w:p>
    <w:p w:rsidR="00B07042" w:rsidRPr="00B07042" w:rsidRDefault="00B07042" w:rsidP="009431A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Анкета заполняется сотрудниками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B07042" w:rsidRDefault="00B07042" w:rsidP="009431A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:rsidR="00B07042" w:rsidRPr="00B07042" w:rsidRDefault="00B07042" w:rsidP="009431A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1.1. 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сети «Интернет».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один или несколько пунктов (при необходимости):</w:t>
      </w:r>
    </w:p>
    <w:p w:rsidR="00B07042" w:rsidRPr="00B07042" w:rsidRDefault="00B07042" w:rsidP="009431AD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сведений о деятельности организации;</w:t>
      </w:r>
    </w:p>
    <w:p w:rsidR="00B07042" w:rsidRPr="00B07042" w:rsidRDefault="00B07042" w:rsidP="009431AD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сведений о структуре организации и органах ее управления;</w:t>
      </w:r>
    </w:p>
    <w:p w:rsidR="00B07042" w:rsidRPr="00B07042" w:rsidRDefault="00B07042" w:rsidP="009431AD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документов об организации;</w:t>
      </w:r>
    </w:p>
    <w:p w:rsidR="00B07042" w:rsidRPr="00B07042" w:rsidRDefault="00B07042" w:rsidP="009431AD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сведений о реализуемых образовательных программах;</w:t>
      </w:r>
    </w:p>
    <w:p w:rsidR="00B07042" w:rsidRPr="00B07042" w:rsidRDefault="00B07042" w:rsidP="009431AD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сведений о финансово-хозяйственной деятельности организации;</w:t>
      </w:r>
    </w:p>
    <w:p w:rsidR="00B07042" w:rsidRPr="00B07042" w:rsidRDefault="00655E00" w:rsidP="009431AD">
      <w:pPr>
        <w:pStyle w:val="a6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сведений о материально-техническом оснащении образовательного процесса в организации;</w:t>
      </w:r>
    </w:p>
    <w:p w:rsidR="00B07042" w:rsidRPr="00B07042" w:rsidRDefault="00B07042" w:rsidP="009431AD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сведений о порядке приема в образовательную организацию, обучения, отчисления, предоставления платных образовательных услуг.</w:t>
      </w:r>
    </w:p>
    <w:p w:rsidR="00B07042" w:rsidRPr="00B07042" w:rsidRDefault="00B07042" w:rsidP="009431A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1.2. Наличие на официальном сайте организации в сети Интернет сведений о педагогических работниках организации.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один или несколько пунктов (при необходимости):</w:t>
      </w:r>
    </w:p>
    <w:p w:rsidR="00B07042" w:rsidRPr="00B07042" w:rsidRDefault="00B07042" w:rsidP="009431AD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сведений о руководителе организации;</w:t>
      </w:r>
    </w:p>
    <w:p w:rsidR="00B07042" w:rsidRPr="00B07042" w:rsidRDefault="00B07042" w:rsidP="009431AD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контактных данных руководства организации: телефон, электронная почта (далее – контактные данные);</w:t>
      </w:r>
    </w:p>
    <w:p w:rsidR="00B07042" w:rsidRPr="00B07042" w:rsidRDefault="00B07042" w:rsidP="009431AD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сведений о заместителе</w:t>
      </w:r>
      <w:proofErr w:type="gramStart"/>
      <w:r w:rsidRPr="00B07042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B07042">
        <w:rPr>
          <w:rFonts w:ascii="Times New Roman" w:hAnsi="Times New Roman" w:cs="Times New Roman"/>
        </w:rPr>
        <w:t>ях</w:t>
      </w:r>
      <w:proofErr w:type="spellEnd"/>
      <w:r w:rsidRPr="00B07042">
        <w:rPr>
          <w:rFonts w:ascii="Times New Roman" w:hAnsi="Times New Roman" w:cs="Times New Roman"/>
        </w:rPr>
        <w:t>) руководителя организации;</w:t>
      </w:r>
    </w:p>
    <w:p w:rsidR="00B07042" w:rsidRPr="00B07042" w:rsidRDefault="00B07042" w:rsidP="009431AD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контактных данных заместителей руководителя организации;</w:t>
      </w:r>
    </w:p>
    <w:p w:rsidR="00B07042" w:rsidRPr="00B07042" w:rsidRDefault="00B07042" w:rsidP="009431AD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перечня педагогического (научно-педагогического) состава организации;</w:t>
      </w:r>
    </w:p>
    <w:p w:rsidR="00B07042" w:rsidRPr="00B07042" w:rsidRDefault="00B07042" w:rsidP="009431AD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сведений о ФИО, должности, контактных данных педагогических работников организации;</w:t>
      </w:r>
    </w:p>
    <w:p w:rsidR="00B07042" w:rsidRPr="00B07042" w:rsidRDefault="00B07042" w:rsidP="009431AD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сведений об уровне образования педагогических работников организации;</w:t>
      </w:r>
    </w:p>
    <w:p w:rsidR="00B07042" w:rsidRPr="00B07042" w:rsidRDefault="00B07042" w:rsidP="009431AD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сведений о квалификации, ученом звании и степени (при наличии) педагогических работников организации;</w:t>
      </w:r>
    </w:p>
    <w:p w:rsidR="00B07042" w:rsidRPr="00655E00" w:rsidRDefault="00B07042" w:rsidP="009431AD">
      <w:pPr>
        <w:pStyle w:val="a6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655E00">
        <w:rPr>
          <w:rFonts w:ascii="Times New Roman" w:hAnsi="Times New Roman" w:cs="Times New Roman"/>
        </w:rPr>
        <w:lastRenderedPageBreak/>
        <w:t>Наличие сведений о преподаваемых педагогическим работником организации дисциплинах;</w:t>
      </w:r>
    </w:p>
    <w:p w:rsidR="00B07042" w:rsidRPr="00B07042" w:rsidRDefault="00655E00" w:rsidP="009431AD">
      <w:pPr>
        <w:pStyle w:val="a6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Наименование направления подготовки и (или) специальности.</w:t>
      </w:r>
    </w:p>
    <w:p w:rsidR="00B07042" w:rsidRDefault="00B07042" w:rsidP="009431AD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1.3. 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один или несколько пунктов (при необходимости):</w:t>
      </w:r>
    </w:p>
    <w:p w:rsidR="00B07042" w:rsidRPr="00B07042" w:rsidRDefault="00B07042" w:rsidP="009431AD">
      <w:pPr>
        <w:pStyle w:val="a6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возможности взаимодействия участников образовательного процесса с организацией;</w:t>
      </w:r>
    </w:p>
    <w:p w:rsidR="00B07042" w:rsidRPr="00B07042" w:rsidRDefault="00B07042" w:rsidP="009431A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в том числе:</w:t>
      </w:r>
    </w:p>
    <w:p w:rsidR="00B07042" w:rsidRPr="00B07042" w:rsidRDefault="00B07042" w:rsidP="009431AD">
      <w:pPr>
        <w:pStyle w:val="a6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по телефону (наличие контактных телефонов, указание времени возможного взаимодействия);</w:t>
      </w:r>
    </w:p>
    <w:p w:rsidR="00B07042" w:rsidRPr="00B07042" w:rsidRDefault="00B07042" w:rsidP="009431AD">
      <w:pPr>
        <w:pStyle w:val="a6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по электронной почте (наличие одного или нескольких электронных адресов);</w:t>
      </w:r>
    </w:p>
    <w:p w:rsidR="00B07042" w:rsidRPr="00B07042" w:rsidRDefault="00B07042" w:rsidP="009431AD">
      <w:pPr>
        <w:pStyle w:val="a6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с помощью электронных сервисов (электронная форма для обращений участников образовательного процесса);</w:t>
      </w:r>
    </w:p>
    <w:p w:rsidR="00B07042" w:rsidRPr="00B07042" w:rsidRDefault="00B07042" w:rsidP="009431AD">
      <w:pPr>
        <w:pStyle w:val="a6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</w:r>
      <w:proofErr w:type="spellStart"/>
      <w:r w:rsidRPr="00B07042">
        <w:rPr>
          <w:rFonts w:ascii="Times New Roman" w:hAnsi="Times New Roman" w:cs="Times New Roman"/>
        </w:rPr>
        <w:t>on-line</w:t>
      </w:r>
      <w:proofErr w:type="spellEnd"/>
      <w:r w:rsidRPr="00B07042">
        <w:rPr>
          <w:rFonts w:ascii="Times New Roman" w:hAnsi="Times New Roman" w:cs="Times New Roman"/>
        </w:rPr>
        <w:t xml:space="preserve"> взаимодействия с руководителями и педагогическими работниками образовательной организации).</w:t>
      </w:r>
    </w:p>
    <w:p w:rsidR="00B07042" w:rsidRDefault="00B07042" w:rsidP="009431A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:rsidR="00B07042" w:rsidRPr="00B07042" w:rsidRDefault="00B07042" w:rsidP="009431A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1.4. 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один или несколько пунктов (при необходимости):</w:t>
      </w:r>
    </w:p>
    <w:p w:rsidR="00B07042" w:rsidRPr="00B07042" w:rsidRDefault="00655E00" w:rsidP="009431AD">
      <w:pPr>
        <w:pStyle w:val="a6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возможности поиска и получения сведений по реквизитам обращения о ходе его рассмотрения;</w:t>
      </w:r>
    </w:p>
    <w:p w:rsidR="00B07042" w:rsidRPr="00B07042" w:rsidRDefault="00655E00" w:rsidP="009431AD">
      <w:pPr>
        <w:pStyle w:val="a6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ранжированной информации об обращениях граждан (жалобы, предложения, вопросы, иное и т.д.);</w:t>
      </w:r>
    </w:p>
    <w:p w:rsidR="00B07042" w:rsidRPr="00B07042" w:rsidRDefault="00B07042" w:rsidP="009431AD">
      <w:pPr>
        <w:pStyle w:val="a6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граждан);</w:t>
      </w:r>
    </w:p>
    <w:p w:rsidR="00B07042" w:rsidRPr="00B07042" w:rsidRDefault="00655E00" w:rsidP="009431AD">
      <w:pPr>
        <w:pStyle w:val="a6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 xml:space="preserve">Наличие </w:t>
      </w:r>
      <w:proofErr w:type="gramStart"/>
      <w:r w:rsidR="00B07042" w:rsidRPr="00B07042">
        <w:rPr>
          <w:rFonts w:ascii="Times New Roman" w:hAnsi="Times New Roman" w:cs="Times New Roman"/>
        </w:rPr>
        <w:t>возможности отслеживания хода рассмотрения обращений</w:t>
      </w:r>
      <w:proofErr w:type="gramEnd"/>
      <w:r w:rsidR="00B07042" w:rsidRPr="00B07042">
        <w:rPr>
          <w:rFonts w:ascii="Times New Roman" w:hAnsi="Times New Roman" w:cs="Times New Roman"/>
        </w:rPr>
        <w:t xml:space="preserve"> граждан (например, статус обращения, наличие специалистов по взаимодействию с гражданами).</w:t>
      </w:r>
    </w:p>
    <w:p w:rsidR="00B07042" w:rsidRPr="00B07042" w:rsidRDefault="00B07042" w:rsidP="009431A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lastRenderedPageBreak/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деятельность.</w:t>
      </w:r>
    </w:p>
    <w:p w:rsidR="00B07042" w:rsidRDefault="00B07042" w:rsidP="009431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:rsidR="00B07042" w:rsidRPr="00B07042" w:rsidRDefault="00B07042" w:rsidP="009431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 xml:space="preserve">2.1. 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B07042">
        <w:rPr>
          <w:rFonts w:ascii="Times New Roman" w:eastAsia="Times New Roman" w:hAnsi="Times New Roman" w:cs="Times New Roman"/>
        </w:rPr>
        <w:t>самообследования</w:t>
      </w:r>
      <w:proofErr w:type="spellEnd"/>
      <w:r w:rsidRPr="00B07042">
        <w:rPr>
          <w:rFonts w:ascii="Times New Roman" w:eastAsia="Times New Roman" w:hAnsi="Times New Roman" w:cs="Times New Roman"/>
        </w:rPr>
        <w:t xml:space="preserve"> или данных, представленных на сайте образовательной организации в сравнении со средним по городу (региону)</w:t>
      </w:r>
      <w:r w:rsidRPr="00B07042">
        <w:rPr>
          <w:rStyle w:val="a5"/>
          <w:rFonts w:ascii="Times New Roman" w:eastAsia="Times New Roman" w:hAnsi="Times New Roman" w:cs="Times New Roman"/>
        </w:rPr>
        <w:footnoteReference w:id="1"/>
      </w:r>
      <w:r w:rsidRPr="00B07042">
        <w:rPr>
          <w:rFonts w:ascii="Times New Roman" w:eastAsia="Times New Roman" w:hAnsi="Times New Roman" w:cs="Times New Roman"/>
        </w:rPr>
        <w:t xml:space="preserve"> (в сопоставимых показателях).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пункты, по которым образовательная организация имеет позицию относительно других обследованных организаций равную или выше средней по городу (региону):</w:t>
      </w:r>
    </w:p>
    <w:p w:rsidR="00B07042" w:rsidRPr="00B07042" w:rsidRDefault="00655E00" w:rsidP="009431AD">
      <w:pPr>
        <w:pStyle w:val="a6"/>
        <w:widowControl w:val="0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>
        <w:rPr>
          <w:rFonts w:ascii="Times New Roman" w:eastAsia="Times New Roman" w:hAnsi="Times New Roman" w:cs="Times New Roman"/>
        </w:rPr>
        <w:t xml:space="preserve"> </w:t>
      </w:r>
      <w:r w:rsidR="00B07042" w:rsidRPr="00B07042">
        <w:rPr>
          <w:rFonts w:ascii="Times New Roman" w:eastAsia="Times New Roman" w:hAnsi="Times New Roman" w:cs="Times New Roman"/>
        </w:rPr>
        <w:t>Обеспеченность учащихся компьютерами (количество компьютеров в расчете на одного учащегося);</w:t>
      </w:r>
    </w:p>
    <w:p w:rsidR="00B07042" w:rsidRPr="00B07042" w:rsidRDefault="00B07042" w:rsidP="009431AD">
      <w:pPr>
        <w:pStyle w:val="a6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Обеспеченность учителей (преподавателей) (количество компьютеров в расчете на одного учителя);</w:t>
      </w:r>
    </w:p>
    <w:p w:rsidR="00B07042" w:rsidRPr="00B07042" w:rsidRDefault="00655E00" w:rsidP="009431AD">
      <w:pPr>
        <w:pStyle w:val="a6"/>
        <w:widowControl w:val="0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 xml:space="preserve">Обеспеченность ОО </w:t>
      </w:r>
      <w:proofErr w:type="spellStart"/>
      <w:r w:rsidR="00B07042" w:rsidRPr="00B07042">
        <w:rPr>
          <w:rFonts w:ascii="Times New Roman" w:eastAsia="Times New Roman" w:hAnsi="Times New Roman" w:cs="Times New Roman"/>
        </w:rPr>
        <w:t>мультимедийными</w:t>
      </w:r>
      <w:proofErr w:type="spellEnd"/>
      <w:r w:rsidR="00B07042" w:rsidRPr="00B07042">
        <w:rPr>
          <w:rFonts w:ascii="Times New Roman" w:eastAsia="Times New Roman" w:hAnsi="Times New Roman" w:cs="Times New Roman"/>
        </w:rPr>
        <w:t xml:space="preserve"> проекторами (количество </w:t>
      </w:r>
      <w:proofErr w:type="spellStart"/>
      <w:r w:rsidR="00B07042" w:rsidRPr="00B07042">
        <w:rPr>
          <w:rFonts w:ascii="Times New Roman" w:eastAsia="Times New Roman" w:hAnsi="Times New Roman" w:cs="Times New Roman"/>
        </w:rPr>
        <w:t>мультимедийных</w:t>
      </w:r>
      <w:proofErr w:type="spellEnd"/>
      <w:r w:rsidR="00B07042" w:rsidRPr="00B07042">
        <w:rPr>
          <w:rFonts w:ascii="Times New Roman" w:eastAsia="Times New Roman" w:hAnsi="Times New Roman" w:cs="Times New Roman"/>
        </w:rPr>
        <w:t xml:space="preserve"> проекторов на учебный коллектив);</w:t>
      </w:r>
    </w:p>
    <w:p w:rsidR="00B07042" w:rsidRPr="00B07042" w:rsidRDefault="00655E00" w:rsidP="009431AD">
      <w:pPr>
        <w:pStyle w:val="a6"/>
        <w:widowControl w:val="0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>Обеспеченность ОО интерактивными досками и приставками (количество интерактивных досок и приставок).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пункты, по которым в образовательных организациях имеются соответствующие позиции:</w:t>
      </w:r>
    </w:p>
    <w:p w:rsidR="00B07042" w:rsidRPr="00B07042" w:rsidRDefault="00655E00" w:rsidP="009431AD">
      <w:pPr>
        <w:pStyle w:val="a6"/>
        <w:widowControl w:val="0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>Наличие лабораторий и/или мастерских (объекты для проведения практических занятий)</w:t>
      </w:r>
    </w:p>
    <w:p w:rsidR="00B07042" w:rsidRPr="00B07042" w:rsidRDefault="00655E00" w:rsidP="009431AD">
      <w:pPr>
        <w:pStyle w:val="a6"/>
        <w:widowControl w:val="0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 xml:space="preserve">Наличие </w:t>
      </w:r>
      <w:proofErr w:type="gramStart"/>
      <w:r w:rsidR="00B07042" w:rsidRPr="00B07042">
        <w:rPr>
          <w:rFonts w:ascii="Times New Roman" w:eastAsia="Times New Roman" w:hAnsi="Times New Roman" w:cs="Times New Roman"/>
        </w:rPr>
        <w:t>современной</w:t>
      </w:r>
      <w:proofErr w:type="gramEnd"/>
      <w:r w:rsidR="00B07042" w:rsidRPr="00B0704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07042" w:rsidRPr="00B07042">
        <w:rPr>
          <w:rFonts w:ascii="Times New Roman" w:eastAsia="Times New Roman" w:hAnsi="Times New Roman" w:cs="Times New Roman"/>
        </w:rPr>
        <w:t>библиотеки-медиатеки</w:t>
      </w:r>
      <w:proofErr w:type="spellEnd"/>
      <w:r w:rsidR="00B07042" w:rsidRPr="00B07042">
        <w:rPr>
          <w:rFonts w:ascii="Times New Roman" w:eastAsia="Times New Roman" w:hAnsi="Times New Roman" w:cs="Times New Roman"/>
        </w:rPr>
        <w:t xml:space="preserve"> (читальный зал не менее чем на 25 рабочих мест) с наличием стационарных или переносных компьютеров с выходом в интернет;</w:t>
      </w:r>
    </w:p>
    <w:p w:rsidR="00B07042" w:rsidRPr="00B07042" w:rsidRDefault="00B07042" w:rsidP="009431AD">
      <w:pPr>
        <w:pStyle w:val="a6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др.);</w:t>
      </w:r>
    </w:p>
    <w:p w:rsidR="00B07042" w:rsidRPr="00B07042" w:rsidRDefault="00655E00" w:rsidP="009431AD">
      <w:pPr>
        <w:pStyle w:val="a6"/>
        <w:widowControl w:val="0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>Наличие электронных интерактивных лабораторий;</w:t>
      </w:r>
    </w:p>
    <w:p w:rsidR="00B07042" w:rsidRPr="00B07042" w:rsidRDefault="00655E00" w:rsidP="009431AD">
      <w:pPr>
        <w:pStyle w:val="a6"/>
        <w:widowControl w:val="0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B07042" w:rsidRPr="00B07042">
        <w:rPr>
          <w:rFonts w:ascii="Times New Roman" w:eastAsia="Times New Roman" w:hAnsi="Times New Roman" w:cs="Times New Roman"/>
        </w:rPr>
        <w:t>Обеспеченность лабораторным и демонстрационным оборудованием;</w:t>
      </w:r>
    </w:p>
    <w:p w:rsidR="00B07042" w:rsidRPr="00B07042" w:rsidRDefault="009431AD" w:rsidP="009431AD">
      <w:pPr>
        <w:pStyle w:val="a6"/>
        <w:widowControl w:val="0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B07042">
        <w:rPr>
          <w:rFonts w:ascii="Times New Roman" w:eastAsia="Times New Roman" w:hAnsi="Times New Roman" w:cs="Times New Roman"/>
        </w:rPr>
        <w:t xml:space="preserve"> </w:t>
      </w:r>
      <w:r w:rsidR="00B07042" w:rsidRPr="00B07042">
        <w:rPr>
          <w:rFonts w:ascii="Times New Roman" w:eastAsia="Times New Roman" w:hAnsi="Times New Roman" w:cs="Times New Roman"/>
        </w:rPr>
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сетям).</w:t>
      </w:r>
    </w:p>
    <w:p w:rsidR="00B07042" w:rsidRPr="00B07042" w:rsidRDefault="00B07042" w:rsidP="009431AD">
      <w:pPr>
        <w:spacing w:after="0" w:line="240" w:lineRule="auto"/>
        <w:ind w:right="-157" w:firstLine="284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lastRenderedPageBreak/>
        <w:t>2.2. Наличие необходимых условий для охраны и укрепления здоровья, организации питания обучающихся.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right="-157" w:firstLine="284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пункты, по которым в образовательных организациях имеются соответствующие позиции:</w:t>
      </w:r>
    </w:p>
    <w:p w:rsidR="00B07042" w:rsidRPr="00B07042" w:rsidRDefault="00B07042" w:rsidP="009431AD">
      <w:pPr>
        <w:pStyle w:val="a6"/>
        <w:numPr>
          <w:ilvl w:val="0"/>
          <w:numId w:val="13"/>
        </w:numPr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спортивного зала;</w:t>
      </w:r>
    </w:p>
    <w:p w:rsidR="00B07042" w:rsidRPr="00B07042" w:rsidRDefault="009431AD" w:rsidP="009431AD">
      <w:pPr>
        <w:pStyle w:val="a6"/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оборудованной спортивной площадки (стадиона);</w:t>
      </w:r>
    </w:p>
    <w:p w:rsidR="00B07042" w:rsidRPr="00B07042" w:rsidRDefault="009431AD" w:rsidP="009431AD">
      <w:pPr>
        <w:pStyle w:val="a6"/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тренажерного зала;</w:t>
      </w:r>
    </w:p>
    <w:p w:rsidR="00B07042" w:rsidRPr="00B07042" w:rsidRDefault="009431AD" w:rsidP="009431AD">
      <w:pPr>
        <w:pStyle w:val="a6"/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бассейна;</w:t>
      </w:r>
    </w:p>
    <w:p w:rsidR="00B07042" w:rsidRPr="00B07042" w:rsidRDefault="009431AD" w:rsidP="009431AD">
      <w:pPr>
        <w:pStyle w:val="a6"/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медицинского кабинета;</w:t>
      </w:r>
    </w:p>
    <w:p w:rsidR="00B07042" w:rsidRPr="00B07042" w:rsidRDefault="009431AD" w:rsidP="009431AD">
      <w:pPr>
        <w:pStyle w:val="a6"/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специализированных кабинетов по охране и укреплению здоровья (комнаты релаксации, психологической разгрузки и пр.);</w:t>
      </w:r>
    </w:p>
    <w:p w:rsidR="00B07042" w:rsidRPr="00B07042" w:rsidRDefault="00B07042" w:rsidP="009431AD">
      <w:pPr>
        <w:pStyle w:val="a6"/>
        <w:numPr>
          <w:ilvl w:val="0"/>
          <w:numId w:val="13"/>
        </w:numPr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столовой на территории организации.</w:t>
      </w:r>
    </w:p>
    <w:p w:rsidR="00B07042" w:rsidRDefault="00B07042" w:rsidP="009431AD">
      <w:pPr>
        <w:spacing w:after="0" w:line="240" w:lineRule="auto"/>
        <w:ind w:right="-157" w:firstLine="284"/>
        <w:jc w:val="both"/>
        <w:rPr>
          <w:rFonts w:ascii="Times New Roman" w:eastAsia="Times New Roman" w:hAnsi="Times New Roman" w:cs="Times New Roman"/>
        </w:rPr>
      </w:pPr>
    </w:p>
    <w:p w:rsidR="00B07042" w:rsidRPr="00B07042" w:rsidRDefault="00B07042" w:rsidP="009431AD">
      <w:pPr>
        <w:spacing w:after="0" w:line="240" w:lineRule="auto"/>
        <w:ind w:right="-157" w:firstLine="284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2.3. Условия для индивидуальной работы с обучающимися.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right="-157" w:firstLine="284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пункты, по которым в образовательных организациях имеются соответствующие позиции:</w:t>
      </w:r>
    </w:p>
    <w:p w:rsidR="00B07042" w:rsidRPr="00B07042" w:rsidRDefault="00B07042" w:rsidP="009431AD">
      <w:pPr>
        <w:pStyle w:val="a6"/>
        <w:numPr>
          <w:ilvl w:val="0"/>
          <w:numId w:val="13"/>
        </w:numPr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обучающихся);</w:t>
      </w:r>
    </w:p>
    <w:p w:rsidR="00B07042" w:rsidRPr="00B07042" w:rsidRDefault="009431AD" w:rsidP="009431AD">
      <w:pPr>
        <w:pStyle w:val="a6"/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Использование дистанционных образовательных технологий;</w:t>
      </w:r>
    </w:p>
    <w:p w:rsidR="00B07042" w:rsidRPr="00B07042" w:rsidRDefault="00B07042" w:rsidP="009431AD">
      <w:pPr>
        <w:pStyle w:val="a6"/>
        <w:numPr>
          <w:ilvl w:val="0"/>
          <w:numId w:val="13"/>
        </w:numPr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Проведение психологических и социологических исследований, опросов;</w:t>
      </w:r>
    </w:p>
    <w:p w:rsidR="00B07042" w:rsidRPr="00B07042" w:rsidRDefault="00B07042" w:rsidP="009431AD">
      <w:pPr>
        <w:pStyle w:val="a6"/>
        <w:numPr>
          <w:ilvl w:val="0"/>
          <w:numId w:val="13"/>
        </w:numPr>
        <w:spacing w:after="0" w:line="240" w:lineRule="auto"/>
        <w:ind w:left="0" w:right="-157" w:firstLine="284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службы психологической помощи (возможность оказания психологической консультации).</w:t>
      </w:r>
    </w:p>
    <w:p w:rsidR="00B07042" w:rsidRDefault="00B07042" w:rsidP="009431AD">
      <w:pPr>
        <w:spacing w:after="0" w:line="240" w:lineRule="auto"/>
        <w:ind w:left="284" w:right="-157"/>
        <w:jc w:val="both"/>
        <w:rPr>
          <w:rFonts w:ascii="Times New Roman" w:eastAsia="Times New Roman" w:hAnsi="Times New Roman" w:cs="Times New Roman"/>
        </w:rPr>
      </w:pPr>
    </w:p>
    <w:p w:rsidR="00B07042" w:rsidRPr="00B07042" w:rsidRDefault="00B07042" w:rsidP="009431AD">
      <w:pPr>
        <w:spacing w:after="0" w:line="240" w:lineRule="auto"/>
        <w:ind w:left="284" w:right="-157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2.4. Наличие дополнительных образовательных программ.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left="284" w:right="-157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пункты, по которым в образовательных организациях имеются соответствующие позиции:</w:t>
      </w:r>
    </w:p>
    <w:p w:rsidR="00B07042" w:rsidRPr="00B07042" w:rsidRDefault="009431AD" w:rsidP="009431AD">
      <w:pPr>
        <w:pStyle w:val="a6"/>
        <w:spacing w:after="0" w:line="240" w:lineRule="auto"/>
        <w:ind w:left="284" w:right="-1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программ социально-педагогической направленности;</w:t>
      </w:r>
    </w:p>
    <w:p w:rsidR="00B07042" w:rsidRPr="00B07042" w:rsidRDefault="009431AD" w:rsidP="009431AD">
      <w:pPr>
        <w:pStyle w:val="a6"/>
        <w:spacing w:after="0" w:line="240" w:lineRule="auto"/>
        <w:ind w:left="284" w:right="-1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программ технической направленности;</w:t>
      </w:r>
    </w:p>
    <w:p w:rsidR="00B07042" w:rsidRPr="00B07042" w:rsidRDefault="00B07042" w:rsidP="009431AD">
      <w:pPr>
        <w:pStyle w:val="a6"/>
        <w:numPr>
          <w:ilvl w:val="0"/>
          <w:numId w:val="14"/>
        </w:numPr>
        <w:spacing w:after="0" w:line="240" w:lineRule="auto"/>
        <w:ind w:left="284" w:right="-157" w:firstLine="0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программ физкультурно-спортивной направленности;</w:t>
      </w:r>
    </w:p>
    <w:p w:rsidR="00B07042" w:rsidRPr="00B07042" w:rsidRDefault="00B07042" w:rsidP="009431AD">
      <w:pPr>
        <w:pStyle w:val="a6"/>
        <w:numPr>
          <w:ilvl w:val="0"/>
          <w:numId w:val="14"/>
        </w:numPr>
        <w:spacing w:after="0" w:line="240" w:lineRule="auto"/>
        <w:ind w:left="284" w:right="-157" w:firstLine="0"/>
        <w:jc w:val="both"/>
        <w:rPr>
          <w:rFonts w:ascii="Times New Roman" w:hAnsi="Times New Roman" w:cs="Times New Roman"/>
        </w:rPr>
      </w:pPr>
      <w:r w:rsidRPr="00B07042">
        <w:rPr>
          <w:rFonts w:ascii="Times New Roman" w:hAnsi="Times New Roman" w:cs="Times New Roman"/>
        </w:rPr>
        <w:t>Наличие программ художественной направленности;</w:t>
      </w:r>
    </w:p>
    <w:p w:rsidR="00B07042" w:rsidRPr="00B07042" w:rsidRDefault="009431AD" w:rsidP="009431AD">
      <w:pPr>
        <w:pStyle w:val="a6"/>
        <w:spacing w:after="0" w:line="240" w:lineRule="auto"/>
        <w:ind w:left="284" w:right="-1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 xml:space="preserve">Наличие программ </w:t>
      </w:r>
      <w:proofErr w:type="spellStart"/>
      <w:proofErr w:type="gramStart"/>
      <w:r w:rsidR="00B07042" w:rsidRPr="00B07042">
        <w:rPr>
          <w:rFonts w:ascii="Times New Roman" w:hAnsi="Times New Roman" w:cs="Times New Roman"/>
        </w:rPr>
        <w:t>естественно-научной</w:t>
      </w:r>
      <w:proofErr w:type="spellEnd"/>
      <w:proofErr w:type="gramEnd"/>
      <w:r w:rsidR="00B07042" w:rsidRPr="00B07042">
        <w:rPr>
          <w:rFonts w:ascii="Times New Roman" w:hAnsi="Times New Roman" w:cs="Times New Roman"/>
        </w:rPr>
        <w:t xml:space="preserve"> направленности;</w:t>
      </w:r>
    </w:p>
    <w:p w:rsidR="00B07042" w:rsidRPr="00B07042" w:rsidRDefault="009431AD" w:rsidP="009431AD">
      <w:pPr>
        <w:pStyle w:val="a6"/>
        <w:spacing w:after="0" w:line="240" w:lineRule="auto"/>
        <w:ind w:left="284" w:right="-1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программ туристско-краеведческой направленности;</w:t>
      </w:r>
    </w:p>
    <w:p w:rsidR="00B07042" w:rsidRPr="00B07042" w:rsidRDefault="009431AD" w:rsidP="009431AD">
      <w:pPr>
        <w:pStyle w:val="a6"/>
        <w:spacing w:after="0" w:line="240" w:lineRule="auto"/>
        <w:ind w:left="284" w:right="-1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07042" w:rsidRPr="00B07042">
        <w:rPr>
          <w:rFonts w:ascii="Times New Roman" w:hAnsi="Times New Roman" w:cs="Times New Roman"/>
        </w:rPr>
        <w:t>Наличие дополнительных (авторских) образовательных программ.</w:t>
      </w:r>
    </w:p>
    <w:p w:rsidR="00B07042" w:rsidRDefault="00B07042" w:rsidP="009431AD">
      <w:pPr>
        <w:spacing w:after="0" w:line="240" w:lineRule="auto"/>
        <w:ind w:left="284" w:right="-157"/>
        <w:jc w:val="both"/>
        <w:rPr>
          <w:rFonts w:ascii="Times New Roman" w:eastAsia="Times New Roman" w:hAnsi="Times New Roman" w:cs="Times New Roman"/>
        </w:rPr>
      </w:pPr>
    </w:p>
    <w:p w:rsidR="00B07042" w:rsidRPr="00B07042" w:rsidRDefault="00B07042" w:rsidP="009431AD">
      <w:pPr>
        <w:spacing w:after="0" w:line="240" w:lineRule="auto"/>
        <w:ind w:left="284" w:right="-157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 xml:space="preserve">2.5.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</w:t>
      </w:r>
      <w:r w:rsidRPr="00B07042">
        <w:rPr>
          <w:rFonts w:ascii="Times New Roman" w:eastAsia="Times New Roman" w:hAnsi="Times New Roman" w:cs="Times New Roman"/>
        </w:rPr>
        <w:lastRenderedPageBreak/>
        <w:t>мероприятиях, в том числе в официальных спортивных соревнованиях, и других массовых мероприятиях.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пункты, по которым в образовательных организациях имеются соответствующие позиции:</w:t>
      </w:r>
    </w:p>
    <w:p w:rsidR="00B07042" w:rsidRPr="009431AD" w:rsidRDefault="00B07042" w:rsidP="009431AD">
      <w:pPr>
        <w:pStyle w:val="a6"/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9431AD">
        <w:rPr>
          <w:rFonts w:ascii="Times New Roman" w:eastAsia="Times New Roman" w:hAnsi="Times New Roman" w:cs="Times New Roman"/>
        </w:rPr>
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организации;</w:t>
      </w:r>
      <w:proofErr w:type="gramEnd"/>
    </w:p>
    <w:p w:rsidR="00B07042" w:rsidRPr="00B07042" w:rsidRDefault="00B07042" w:rsidP="009431AD">
      <w:pPr>
        <w:pStyle w:val="a6"/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балл);</w:t>
      </w:r>
    </w:p>
    <w:p w:rsidR="00B07042" w:rsidRPr="00B07042" w:rsidRDefault="009431AD" w:rsidP="009431AD">
      <w:pPr>
        <w:pStyle w:val="a6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уровень));</w:t>
      </w:r>
    </w:p>
    <w:p w:rsidR="00B07042" w:rsidRPr="00B07042" w:rsidRDefault="009431AD" w:rsidP="009431AD">
      <w:pPr>
        <w:pStyle w:val="a6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году;</w:t>
      </w:r>
    </w:p>
    <w:p w:rsidR="00B07042" w:rsidRPr="00B07042" w:rsidRDefault="009431AD" w:rsidP="009431AD">
      <w:pPr>
        <w:pStyle w:val="a6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международный);</w:t>
      </w:r>
    </w:p>
    <w:p w:rsidR="00B07042" w:rsidRPr="00B07042" w:rsidRDefault="00B07042" w:rsidP="009431AD">
      <w:pPr>
        <w:pStyle w:val="a6"/>
        <w:numPr>
          <w:ilvl w:val="0"/>
          <w:numId w:val="1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Проведение мероприятий по сдаче норм ГТО.</w:t>
      </w:r>
    </w:p>
    <w:p w:rsidR="00B07042" w:rsidRDefault="00B07042" w:rsidP="009431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B07042" w:rsidRPr="00B07042" w:rsidRDefault="00B07042" w:rsidP="009431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>2.6. Наличие возможности оказания обучающимся психолого-педагогической, медицинской и социальной помощи.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пункты, по которым в образовательных организациях имеются соответствующие позиции:</w:t>
      </w:r>
    </w:p>
    <w:p w:rsidR="00B07042" w:rsidRPr="009431AD" w:rsidRDefault="00B07042" w:rsidP="009431AD">
      <w:pPr>
        <w:pStyle w:val="a6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</w:rPr>
      </w:pPr>
      <w:r w:rsidRPr="009431AD">
        <w:rPr>
          <w:rFonts w:ascii="Times New Roman" w:eastAsia="Times New Roman" w:hAnsi="Times New Roman" w:cs="Times New Roman"/>
        </w:rPr>
        <w:t>Наличие 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обучающихся);</w:t>
      </w:r>
    </w:p>
    <w:p w:rsidR="00B07042" w:rsidRPr="00B07042" w:rsidRDefault="00B07042" w:rsidP="009431AD">
      <w:pPr>
        <w:pStyle w:val="a6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 xml:space="preserve">Наличие коррекционно-развивающих и компенсирующих занятий с </w:t>
      </w:r>
      <w:proofErr w:type="gramStart"/>
      <w:r w:rsidRPr="00B07042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B07042">
        <w:rPr>
          <w:rFonts w:ascii="Times New Roman" w:eastAsia="Times New Roman" w:hAnsi="Times New Roman" w:cs="Times New Roman"/>
        </w:rPr>
        <w:t>, логопедической помощи обучающимся;</w:t>
      </w:r>
    </w:p>
    <w:p w:rsidR="00B07042" w:rsidRPr="00B07042" w:rsidRDefault="009431AD" w:rsidP="009431AD">
      <w:pPr>
        <w:pStyle w:val="a6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B07042" w:rsidRPr="00B07042">
        <w:rPr>
          <w:rFonts w:ascii="Times New Roman" w:eastAsia="Times New Roman" w:hAnsi="Times New Roman" w:cs="Times New Roman"/>
        </w:rPr>
        <w:t>Наличие комплекса реабилитационных и других медицинских мероприятий;</w:t>
      </w:r>
    </w:p>
    <w:p w:rsidR="00B07042" w:rsidRPr="00B07042" w:rsidRDefault="00B07042" w:rsidP="009431AD">
      <w:pPr>
        <w:pStyle w:val="a6"/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 xml:space="preserve">Наличие действующих программ оказания помощи </w:t>
      </w:r>
      <w:proofErr w:type="gramStart"/>
      <w:r w:rsidRPr="00B07042">
        <w:rPr>
          <w:rFonts w:ascii="Times New Roman" w:eastAsia="Times New Roman" w:hAnsi="Times New Roman" w:cs="Times New Roman"/>
        </w:rPr>
        <w:t>обучающимся</w:t>
      </w:r>
      <w:proofErr w:type="gramEnd"/>
      <w:r w:rsidRPr="00B07042">
        <w:rPr>
          <w:rFonts w:ascii="Times New Roman" w:eastAsia="Times New Roman" w:hAnsi="Times New Roman" w:cs="Times New Roman"/>
        </w:rPr>
        <w:t xml:space="preserve"> в социальной адаптации, профориентации, получении дополнительных профессиональных навыков, трудоустройстве.</w:t>
      </w:r>
    </w:p>
    <w:p w:rsidR="00B07042" w:rsidRPr="00B07042" w:rsidRDefault="00B07042" w:rsidP="009431A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lastRenderedPageBreak/>
        <w:t>2.7. Наличие условий организации обучения и воспитания обучающихся с ограниченными возможностями здоровья и инвалидов.</w:t>
      </w:r>
    </w:p>
    <w:p w:rsidR="00B07042" w:rsidRPr="00B07042" w:rsidRDefault="00B07042" w:rsidP="009431AD">
      <w:pPr>
        <w:widowControl w:val="0"/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</w:rPr>
      </w:pPr>
      <w:r w:rsidRPr="00B07042">
        <w:rPr>
          <w:rFonts w:ascii="Times New Roman" w:eastAsia="Times New Roman" w:hAnsi="Times New Roman" w:cs="Times New Roman"/>
          <w:i/>
        </w:rPr>
        <w:t>Отметьте пункты, по которым в образовательных организациях имеются соответствующие позиции:</w:t>
      </w:r>
    </w:p>
    <w:p w:rsidR="00B07042" w:rsidRPr="00B07042" w:rsidRDefault="00B07042" w:rsidP="009431AD">
      <w:pPr>
        <w:pStyle w:val="a6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 w:rsidRPr="00B07042">
        <w:rPr>
          <w:rFonts w:ascii="Times New Roman" w:eastAsia="Times New Roman" w:hAnsi="Times New Roman" w:cs="Times New Roman"/>
        </w:rPr>
        <w:t xml:space="preserve">Наличие </w:t>
      </w:r>
      <w:proofErr w:type="gramStart"/>
      <w:r w:rsidRPr="00B07042">
        <w:rPr>
          <w:rFonts w:ascii="Times New Roman" w:eastAsia="Times New Roman" w:hAnsi="Times New Roman" w:cs="Times New Roman"/>
        </w:rPr>
        <w:t>обучающихся</w:t>
      </w:r>
      <w:proofErr w:type="gramEnd"/>
      <w:r w:rsidRPr="00B07042">
        <w:rPr>
          <w:rFonts w:ascii="Times New Roman" w:eastAsia="Times New Roman" w:hAnsi="Times New Roman" w:cs="Times New Roman"/>
        </w:rPr>
        <w:t xml:space="preserve"> с ограниченными возможностями здоровья;</w:t>
      </w:r>
    </w:p>
    <w:p w:rsidR="00B07042" w:rsidRPr="00B07042" w:rsidRDefault="009431AD" w:rsidP="009431AD">
      <w:pPr>
        <w:pStyle w:val="a6"/>
        <w:widowControl w:val="0"/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>Использование специальных учебников, учебных пособий и дидактических материалов;</w:t>
      </w:r>
    </w:p>
    <w:p w:rsidR="00B07042" w:rsidRPr="00B07042" w:rsidRDefault="009431AD" w:rsidP="009431AD">
      <w:pPr>
        <w:pStyle w:val="a6"/>
        <w:widowControl w:val="0"/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>Использование специальных технических средств обучения коллективного и индивидуального пользования;</w:t>
      </w:r>
    </w:p>
    <w:p w:rsidR="00B07042" w:rsidRPr="00B07042" w:rsidRDefault="009431AD" w:rsidP="009431AD">
      <w:pPr>
        <w:pStyle w:val="a6"/>
        <w:widowControl w:val="0"/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</w:t>
      </w:r>
      <w:r w:rsidR="00B07042">
        <w:rPr>
          <w:rFonts w:ascii="Times New Roman" w:eastAsia="Times New Roman" w:hAnsi="Times New Roman" w:cs="Times New Roman"/>
        </w:rPr>
        <w:t xml:space="preserve"> </w:t>
      </w:r>
      <w:r w:rsidR="00B07042" w:rsidRPr="00B07042">
        <w:rPr>
          <w:rFonts w:ascii="Times New Roman" w:eastAsia="Times New Roman" w:hAnsi="Times New Roman" w:cs="Times New Roman"/>
        </w:rPr>
        <w:t xml:space="preserve">Предоставление </w:t>
      </w:r>
      <w:proofErr w:type="gramStart"/>
      <w:r w:rsidR="00B07042" w:rsidRPr="00B07042">
        <w:rPr>
          <w:rFonts w:ascii="Times New Roman" w:eastAsia="Times New Roman" w:hAnsi="Times New Roman" w:cs="Times New Roman"/>
        </w:rPr>
        <w:t>обучающимся</w:t>
      </w:r>
      <w:proofErr w:type="gramEnd"/>
      <w:r w:rsidR="00B07042" w:rsidRPr="00B07042">
        <w:rPr>
          <w:rFonts w:ascii="Times New Roman" w:eastAsia="Times New Roman" w:hAnsi="Times New Roman" w:cs="Times New Roman"/>
        </w:rPr>
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пользование;</w:t>
      </w:r>
    </w:p>
    <w:p w:rsidR="00B07042" w:rsidRPr="00B07042" w:rsidRDefault="009431AD" w:rsidP="009431AD">
      <w:pPr>
        <w:pStyle w:val="a6"/>
        <w:widowControl w:val="0"/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 xml:space="preserve">Предоставление услуг ассистента (помощника), оказывающего </w:t>
      </w:r>
      <w:proofErr w:type="gramStart"/>
      <w:r w:rsidR="00B07042" w:rsidRPr="00B07042">
        <w:rPr>
          <w:rFonts w:ascii="Times New Roman" w:eastAsia="Times New Roman" w:hAnsi="Times New Roman" w:cs="Times New Roman"/>
        </w:rPr>
        <w:t>обучающимся</w:t>
      </w:r>
      <w:proofErr w:type="gramEnd"/>
      <w:r w:rsidR="00B07042" w:rsidRPr="00B07042">
        <w:rPr>
          <w:rFonts w:ascii="Times New Roman" w:eastAsia="Times New Roman" w:hAnsi="Times New Roman" w:cs="Times New Roman"/>
        </w:rPr>
        <w:t xml:space="preserve"> необходимую техническую помощь;</w:t>
      </w:r>
    </w:p>
    <w:p w:rsidR="00B07042" w:rsidRPr="009431AD" w:rsidRDefault="00B07042" w:rsidP="009431AD">
      <w:pPr>
        <w:pStyle w:val="a6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 w:rsidRPr="009431AD">
        <w:rPr>
          <w:rFonts w:ascii="Times New Roman" w:eastAsia="Times New Roman" w:hAnsi="Times New Roman" w:cs="Times New Roman"/>
        </w:rPr>
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</w:r>
    </w:p>
    <w:p w:rsidR="00B07042" w:rsidRPr="00B07042" w:rsidRDefault="009431AD" w:rsidP="009431AD">
      <w:pPr>
        <w:pStyle w:val="a6"/>
        <w:widowControl w:val="0"/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B07042" w:rsidRPr="00B07042">
        <w:rPr>
          <w:rFonts w:ascii="Times New Roman" w:eastAsia="Times New Roman" w:hAnsi="Times New Roman" w:cs="Times New Roman"/>
        </w:rPr>
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</w:r>
    </w:p>
    <w:p w:rsidR="00B07042" w:rsidRPr="00B07042" w:rsidRDefault="00B07042" w:rsidP="009431AD">
      <w:pPr>
        <w:pStyle w:val="a6"/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B07042">
        <w:rPr>
          <w:rFonts w:ascii="Times New Roman" w:eastAsia="Times New Roman" w:hAnsi="Times New Roman" w:cs="Times New Roman"/>
        </w:rPr>
        <w:t xml:space="preserve">казание психологической и другой консультативной помощи </w:t>
      </w:r>
      <w:proofErr w:type="gramStart"/>
      <w:r w:rsidRPr="00B07042">
        <w:rPr>
          <w:rFonts w:ascii="Times New Roman" w:eastAsia="Times New Roman" w:hAnsi="Times New Roman" w:cs="Times New Roman"/>
        </w:rPr>
        <w:t>обучающимся</w:t>
      </w:r>
      <w:proofErr w:type="gramEnd"/>
      <w:r w:rsidRPr="00B07042">
        <w:rPr>
          <w:rFonts w:ascii="Times New Roman" w:eastAsia="Times New Roman" w:hAnsi="Times New Roman" w:cs="Times New Roman"/>
        </w:rPr>
        <w:t xml:space="preserve"> с ограниченными возможностями здоровья.</w:t>
      </w:r>
    </w:p>
    <w:p w:rsidR="00924531" w:rsidRPr="00B07042" w:rsidRDefault="00924531" w:rsidP="009431AD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sectPr w:rsidR="00924531" w:rsidRPr="00B07042" w:rsidSect="00B07042">
      <w:pgSz w:w="16838" w:h="11906" w:orient="landscape"/>
      <w:pgMar w:top="850" w:right="1134" w:bottom="567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6F" w:rsidRDefault="0091316F" w:rsidP="00B07042">
      <w:pPr>
        <w:spacing w:after="0" w:line="240" w:lineRule="auto"/>
      </w:pPr>
      <w:r>
        <w:separator/>
      </w:r>
    </w:p>
  </w:endnote>
  <w:endnote w:type="continuationSeparator" w:id="0">
    <w:p w:rsidR="0091316F" w:rsidRDefault="0091316F" w:rsidP="00B0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6F" w:rsidRDefault="0091316F" w:rsidP="00B07042">
      <w:pPr>
        <w:spacing w:after="0" w:line="240" w:lineRule="auto"/>
      </w:pPr>
      <w:r>
        <w:separator/>
      </w:r>
    </w:p>
  </w:footnote>
  <w:footnote w:type="continuationSeparator" w:id="0">
    <w:p w:rsidR="0091316F" w:rsidRDefault="0091316F" w:rsidP="00B07042">
      <w:pPr>
        <w:spacing w:after="0" w:line="240" w:lineRule="auto"/>
      </w:pPr>
      <w:r>
        <w:continuationSeparator/>
      </w:r>
    </w:p>
  </w:footnote>
  <w:footnote w:id="1">
    <w:p w:rsidR="00B07042" w:rsidRPr="00AA4E99" w:rsidRDefault="00B07042" w:rsidP="00B07042">
      <w:pPr>
        <w:pStyle w:val="a3"/>
        <w:jc w:val="both"/>
        <w:rPr>
          <w:rFonts w:ascii="Times New Roman" w:hAnsi="Times New Roman" w:cs="Times New Roman"/>
        </w:rPr>
      </w:pPr>
      <w:r w:rsidRPr="00AA4E99">
        <w:rPr>
          <w:rStyle w:val="a5"/>
          <w:rFonts w:ascii="Times New Roman" w:hAnsi="Times New Roman" w:cs="Times New Roman"/>
        </w:rPr>
        <w:footnoteRef/>
      </w:r>
      <w:r w:rsidRPr="00AA4E99">
        <w:rPr>
          <w:rFonts w:ascii="Times New Roman" w:hAnsi="Times New Roman" w:cs="Times New Roman"/>
        </w:rPr>
        <w:t xml:space="preserve"> Средние значения </w:t>
      </w:r>
      <w:r>
        <w:rPr>
          <w:rFonts w:ascii="Times New Roman" w:hAnsi="Times New Roman" w:cs="Times New Roman"/>
        </w:rPr>
        <w:t>показателей</w:t>
      </w:r>
      <w:r w:rsidRPr="00AA4E9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городу (региону)</w:t>
      </w:r>
      <w:r w:rsidRPr="00AA4E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рассчитывается по итогам обработки информации по всем обследованным организациям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2F18"/>
    <w:multiLevelType w:val="hybridMultilevel"/>
    <w:tmpl w:val="06183E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840C9A"/>
    <w:multiLevelType w:val="hybridMultilevel"/>
    <w:tmpl w:val="5FFC9A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AF31AB"/>
    <w:multiLevelType w:val="hybridMultilevel"/>
    <w:tmpl w:val="5E287CC8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070C8"/>
    <w:multiLevelType w:val="hybridMultilevel"/>
    <w:tmpl w:val="FC46C2E4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80967"/>
    <w:multiLevelType w:val="hybridMultilevel"/>
    <w:tmpl w:val="88686B2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F942D28"/>
    <w:multiLevelType w:val="hybridMultilevel"/>
    <w:tmpl w:val="3AC28FB0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92C49"/>
    <w:multiLevelType w:val="hybridMultilevel"/>
    <w:tmpl w:val="55562A5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4691E"/>
    <w:multiLevelType w:val="hybridMultilevel"/>
    <w:tmpl w:val="D50CDE8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71560"/>
    <w:multiLevelType w:val="hybridMultilevel"/>
    <w:tmpl w:val="A5ECF56E"/>
    <w:lvl w:ilvl="0" w:tplc="DAEAE62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619B1"/>
    <w:multiLevelType w:val="hybridMultilevel"/>
    <w:tmpl w:val="F3AA43A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F90201C"/>
    <w:multiLevelType w:val="hybridMultilevel"/>
    <w:tmpl w:val="7F009A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F332F2"/>
    <w:multiLevelType w:val="hybridMultilevel"/>
    <w:tmpl w:val="11D220F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B272C31"/>
    <w:multiLevelType w:val="hybridMultilevel"/>
    <w:tmpl w:val="2026A86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D5C70"/>
    <w:multiLevelType w:val="hybridMultilevel"/>
    <w:tmpl w:val="DF4E2D2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F43C2"/>
    <w:multiLevelType w:val="hybridMultilevel"/>
    <w:tmpl w:val="858276D6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601547A7"/>
    <w:multiLevelType w:val="hybridMultilevel"/>
    <w:tmpl w:val="FF74922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CB45977"/>
    <w:multiLevelType w:val="hybridMultilevel"/>
    <w:tmpl w:val="CD84CF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DF14B44"/>
    <w:multiLevelType w:val="hybridMultilevel"/>
    <w:tmpl w:val="4C165F6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3"/>
  </w:num>
  <w:num w:numId="8">
    <w:abstractNumId w:val="7"/>
  </w:num>
  <w:num w:numId="9">
    <w:abstractNumId w:val="16"/>
  </w:num>
  <w:num w:numId="10">
    <w:abstractNumId w:val="17"/>
  </w:num>
  <w:num w:numId="11">
    <w:abstractNumId w:val="10"/>
  </w:num>
  <w:num w:numId="12">
    <w:abstractNumId w:val="0"/>
  </w:num>
  <w:num w:numId="13">
    <w:abstractNumId w:val="15"/>
  </w:num>
  <w:num w:numId="14">
    <w:abstractNumId w:val="4"/>
  </w:num>
  <w:num w:numId="15">
    <w:abstractNumId w:val="9"/>
  </w:num>
  <w:num w:numId="16">
    <w:abstractNumId w:val="11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042"/>
    <w:rsid w:val="003C37B7"/>
    <w:rsid w:val="00453D48"/>
    <w:rsid w:val="00655E00"/>
    <w:rsid w:val="0091316F"/>
    <w:rsid w:val="00924531"/>
    <w:rsid w:val="009431AD"/>
    <w:rsid w:val="00A14E89"/>
    <w:rsid w:val="00B07042"/>
    <w:rsid w:val="00BF143B"/>
    <w:rsid w:val="00E77B1B"/>
    <w:rsid w:val="00FB4056"/>
    <w:rsid w:val="00FD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04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70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7042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7042"/>
    <w:rPr>
      <w:vertAlign w:val="superscript"/>
    </w:rPr>
  </w:style>
  <w:style w:type="paragraph" w:styleId="a6">
    <w:name w:val="List Paragraph"/>
    <w:basedOn w:val="a"/>
    <w:uiPriority w:val="34"/>
    <w:qFormat/>
    <w:rsid w:val="00B070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D48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Сергей</cp:lastModifiedBy>
  <cp:revision>5</cp:revision>
  <cp:lastPrinted>2016-11-28T10:40:00Z</cp:lastPrinted>
  <dcterms:created xsi:type="dcterms:W3CDTF">2016-11-23T08:04:00Z</dcterms:created>
  <dcterms:modified xsi:type="dcterms:W3CDTF">2016-11-28T17:11:00Z</dcterms:modified>
</cp:coreProperties>
</file>